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30C" w:rsidRDefault="008337BB" w:rsidP="00065661">
      <w:r>
        <w:t>Dear Teacher,</w:t>
      </w:r>
    </w:p>
    <w:p w:rsidR="008337BB" w:rsidRDefault="008337BB" w:rsidP="00065661">
      <w:r>
        <w:t xml:space="preserve">I’m happy to tell you that we’ve just announced the winners for the </w:t>
      </w:r>
      <w:r w:rsidRPr="00853BC7">
        <w:rPr>
          <w:b/>
        </w:rPr>
        <w:t>Advanced</w:t>
      </w:r>
      <w:r>
        <w:t xml:space="preserve"> competition. If you haven’t already had a message from me, I’m afraid that means that your students have </w:t>
      </w:r>
      <w:r w:rsidR="00756B98">
        <w:t xml:space="preserve">not </w:t>
      </w:r>
      <w:r>
        <w:t xml:space="preserve">got through to Round 2. The standard was extremely high, and all the winning competitors scored 95% or higher, with two stunning scores of 100%. I have no idea how they do it! The winners are </w:t>
      </w:r>
      <w:r w:rsidR="003C2D47">
        <w:t xml:space="preserve">listed on the </w:t>
      </w:r>
      <w:hyperlink r:id="rId5" w:history="1">
        <w:r w:rsidR="003C2D47" w:rsidRPr="003C2D47">
          <w:rPr>
            <w:rStyle w:val="Hyperlink"/>
          </w:rPr>
          <w:t>Round 2 page</w:t>
        </w:r>
      </w:hyperlink>
      <w:r w:rsidR="003C2D47">
        <w:t>.  Congratulations to all of them, and commiserations to all the other competitors who didn’t make it.</w:t>
      </w:r>
    </w:p>
    <w:p w:rsidR="003C2D47" w:rsidRDefault="003C2D47" w:rsidP="00065661">
      <w:r>
        <w:t>Incidentally, if you look at the list of winners you will notice that most of them come fr</w:t>
      </w:r>
      <w:r w:rsidR="00853BC7">
        <w:t xml:space="preserve">om independent schools – in fact, just 2 out of 17 are from state schools (a ratio of about 8:1 in favour of independent schools). Why? Well at least part of the reason is that there are far more Advanced competitors from independent schools: 1105 independent, 260 state, a ratio of about 5:1. So what remains to be explained is the difference between 5:1 and 8:1, a much less dramatic difference; and putting it another way, the chances for any pupil, whether state or independent, of getting through to Round 2 are roughly one in a hundred. I say all this in the hope of persuading a few more state schools to enter the Advanced competition next year.  </w:t>
      </w:r>
    </w:p>
    <w:p w:rsidR="001B7DEA" w:rsidRDefault="001B7DEA" w:rsidP="00065661">
      <w:r>
        <w:t>I’m afraid I can’t give a similar explanation for the obvious gender imbalance (just three girls to 14 boys). In this case we can’t explain much of the difference in terms of the number of entries, because boys only slightly outnumber girls among the entries (746 to 642). Explanations would be very welcome to us all, I’m sure!</w:t>
      </w:r>
    </w:p>
    <w:p w:rsidR="00853BC7" w:rsidRDefault="00853BC7" w:rsidP="00065661">
      <w:r>
        <w:t xml:space="preserve">The results for the </w:t>
      </w:r>
      <w:r w:rsidRPr="00853BC7">
        <w:rPr>
          <w:b/>
        </w:rPr>
        <w:t>other levels</w:t>
      </w:r>
      <w:r>
        <w:t xml:space="preserve"> depend on you, but we’re really k</w:t>
      </w:r>
      <w:r w:rsidR="001B7DEA">
        <w:t>een to receive them from you. The portal already knows about</w:t>
      </w:r>
      <w:r>
        <w:t xml:space="preserve"> </w:t>
      </w:r>
      <w:r w:rsidR="001B7DEA">
        <w:t xml:space="preserve">nearly a thousand entries, and the number is still rising. The more results we have, the better – not only to impress our sponsors (and ourselves), but also so that we have the statistics we need to issue your certificates and </w:t>
      </w:r>
      <w:r w:rsidR="002A543E">
        <w:t>the national</w:t>
      </w:r>
      <w:r w:rsidR="001B7DEA">
        <w:t xml:space="preserve"> statistical profile.</w:t>
      </w:r>
      <w:r w:rsidR="002A543E">
        <w:t xml:space="preserve"> I’ve now set a deadline of </w:t>
      </w:r>
      <w:r w:rsidR="002A543E" w:rsidRPr="002A543E">
        <w:rPr>
          <w:b/>
        </w:rPr>
        <w:t>Friday March 11</w:t>
      </w:r>
      <w:r w:rsidR="002A543E" w:rsidRPr="002A543E">
        <w:rPr>
          <w:b/>
          <w:vertAlign w:val="superscript"/>
        </w:rPr>
        <w:t>th</w:t>
      </w:r>
      <w:r w:rsidR="002A543E">
        <w:t xml:space="preserve"> for entering your points into the portal. (If you’re not sure how to do this, visit </w:t>
      </w:r>
      <w:hyperlink r:id="rId6" w:history="1">
        <w:r w:rsidR="00B83865" w:rsidRPr="00B804E3">
          <w:rPr>
            <w:rStyle w:val="Hyperlink"/>
          </w:rPr>
          <w:t>http://www.uklo.org/how-it-works#non-advanced</w:t>
        </w:r>
      </w:hyperlink>
      <w:r w:rsidR="00B83865">
        <w:t>.) That should give us time to do our sums and generate your certificates in time for you to give them out before the end of term.</w:t>
      </w:r>
    </w:p>
    <w:p w:rsidR="006953FE" w:rsidRDefault="006953FE" w:rsidP="00065661">
      <w:r>
        <w:t>Since you have the original scripts, you’re welcome to return them to their authors if you haven’t done so already; and you’re welcome to go through the answers, guided by the solutions you downloaded from the portal. But please don’t distribute the solution sheets until the end of the international embargo on them on April 1.</w:t>
      </w:r>
    </w:p>
    <w:p w:rsidR="006953FE" w:rsidRDefault="00B83865" w:rsidP="00065661">
      <w:r>
        <w:t xml:space="preserve">As you can see, this year we’re producing certificates for </w:t>
      </w:r>
      <w:r w:rsidRPr="00B83865">
        <w:rPr>
          <w:b/>
        </w:rPr>
        <w:t>all candidates</w:t>
      </w:r>
      <w:r>
        <w:t xml:space="preserve">, regardless of level; the only difference between Advanced and the other levels is that we print the Advanced ones and post them to you, whereas you’ll download pdf files for the non-Advanced certificates and print them yourself. This being so, it’s vital that you </w:t>
      </w:r>
      <w:r w:rsidRPr="00B83865">
        <w:rPr>
          <w:b/>
        </w:rPr>
        <w:t>check their names</w:t>
      </w:r>
      <w:r>
        <w:t xml:space="preserve"> on the portal. I know for sure that some of the names are wrong, but it’s up to you to get them right before we create the certificates. And while you’</w:t>
      </w:r>
      <w:r w:rsidR="006953FE">
        <w:t>re at it, please:</w:t>
      </w:r>
    </w:p>
    <w:p w:rsidR="003C2D47" w:rsidRDefault="00B83865" w:rsidP="00BB2CD8">
      <w:pPr>
        <w:pStyle w:val="ListParagraph"/>
        <w:numPr>
          <w:ilvl w:val="0"/>
          <w:numId w:val="1"/>
        </w:numPr>
      </w:pPr>
      <w:r>
        <w:t xml:space="preserve">check the other </w:t>
      </w:r>
      <w:r w:rsidR="006953FE">
        <w:t xml:space="preserve">candidate </w:t>
      </w:r>
      <w:r>
        <w:t>deta</w:t>
      </w:r>
      <w:r w:rsidR="006953FE">
        <w:t xml:space="preserve">ils – sex and academic year – which we need for our statistics. </w:t>
      </w:r>
    </w:p>
    <w:p w:rsidR="006953FE" w:rsidRDefault="006953FE" w:rsidP="00BB2CD8">
      <w:pPr>
        <w:pStyle w:val="ListParagraph"/>
        <w:numPr>
          <w:ilvl w:val="0"/>
          <w:numId w:val="1"/>
        </w:numPr>
      </w:pPr>
      <w:r>
        <w:t xml:space="preserve">check the details for yourself and your school; e.g. I know that some of you haven’t said whether your school is independent or maintained (so I’ve had to find out from the internet). </w:t>
      </w:r>
    </w:p>
    <w:p w:rsidR="006953FE" w:rsidRDefault="006953FE" w:rsidP="006953FE">
      <w:r>
        <w:t xml:space="preserve">Remember, these details – even those for candidates – are permanent, so once you’ve entered the correct details you won’t have to bother about them next year. </w:t>
      </w:r>
    </w:p>
    <w:p w:rsidR="001A568A" w:rsidRDefault="001A568A" w:rsidP="006953FE">
      <w:r>
        <w:lastRenderedPageBreak/>
        <w:t>We aim to move on the Advanced certificates within the next week, so please make sure we have the right names for your candidates at that level before next Monday.</w:t>
      </w:r>
      <w:bookmarkStart w:id="0" w:name="_GoBack"/>
      <w:bookmarkEnd w:id="0"/>
    </w:p>
    <w:p w:rsidR="006953FE" w:rsidRDefault="006953FE" w:rsidP="006953FE">
      <w:r>
        <w:t>Best wishes,  Dick</w:t>
      </w:r>
    </w:p>
    <w:p w:rsidR="003C2D47" w:rsidRPr="00065661" w:rsidRDefault="003C2D47" w:rsidP="00065661"/>
    <w:sectPr w:rsidR="003C2D47" w:rsidRPr="000656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168CB"/>
    <w:multiLevelType w:val="hybridMultilevel"/>
    <w:tmpl w:val="0046B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661"/>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65661"/>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568A"/>
    <w:rsid w:val="001A6ACE"/>
    <w:rsid w:val="001B0D46"/>
    <w:rsid w:val="001B1BAD"/>
    <w:rsid w:val="001B7DEA"/>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A543E"/>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D47"/>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953FE"/>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6B98"/>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7BB"/>
    <w:rsid w:val="00833FE7"/>
    <w:rsid w:val="00834719"/>
    <w:rsid w:val="008374F6"/>
    <w:rsid w:val="00837747"/>
    <w:rsid w:val="00837A92"/>
    <w:rsid w:val="00841297"/>
    <w:rsid w:val="00844B9A"/>
    <w:rsid w:val="0084764D"/>
    <w:rsid w:val="0085143A"/>
    <w:rsid w:val="0085370C"/>
    <w:rsid w:val="00853BC7"/>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83865"/>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5B014-5A27-4451-986C-52801319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styleId="Hyperlink">
    <w:name w:val="Hyperlink"/>
    <w:basedOn w:val="DefaultParagraphFont"/>
    <w:uiPriority w:val="99"/>
    <w:unhideWhenUsed/>
    <w:rsid w:val="003C2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23486">
      <w:bodyDiv w:val="1"/>
      <w:marLeft w:val="0"/>
      <w:marRight w:val="0"/>
      <w:marTop w:val="0"/>
      <w:marBottom w:val="0"/>
      <w:divBdr>
        <w:top w:val="none" w:sz="0" w:space="0" w:color="auto"/>
        <w:left w:val="none" w:sz="0" w:space="0" w:color="auto"/>
        <w:bottom w:val="none" w:sz="0" w:space="0" w:color="auto"/>
        <w:right w:val="none" w:sz="0" w:space="0" w:color="auto"/>
      </w:divBdr>
    </w:div>
    <w:div w:id="1387485496">
      <w:bodyDiv w:val="1"/>
      <w:marLeft w:val="0"/>
      <w:marRight w:val="0"/>
      <w:marTop w:val="0"/>
      <w:marBottom w:val="0"/>
      <w:divBdr>
        <w:top w:val="none" w:sz="0" w:space="0" w:color="auto"/>
        <w:left w:val="none" w:sz="0" w:space="0" w:color="auto"/>
        <w:bottom w:val="none" w:sz="0" w:space="0" w:color="auto"/>
        <w:right w:val="none" w:sz="0" w:space="0" w:color="auto"/>
      </w:divBdr>
    </w:div>
    <w:div w:id="14170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lo.org/how-it-works#non-advanced" TargetMode="External"/><Relationship Id="rId5" Type="http://schemas.openxmlformats.org/officeDocument/2006/relationships/hyperlink" Target="http://www.uklo.org/round2-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5</cp:revision>
  <dcterms:created xsi:type="dcterms:W3CDTF">2016-02-22T12:33:00Z</dcterms:created>
  <dcterms:modified xsi:type="dcterms:W3CDTF">2016-02-22T19:59:00Z</dcterms:modified>
</cp:coreProperties>
</file>